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4F5C" w14:textId="17C297EE" w:rsidR="00C3102B" w:rsidRDefault="00C3102B">
      <w:r>
        <w:rPr>
          <w:rFonts w:ascii="Arial" w:hAnsi="Arial" w:cs="Arial"/>
          <w:color w:val="222222"/>
          <w:shd w:val="clear" w:color="auto" w:fill="FFFFFF"/>
        </w:rPr>
        <w:t>[</w:t>
      </w:r>
      <w:r>
        <w:rPr>
          <w:rFonts w:ascii="Arial" w:hAnsi="Arial" w:cs="Arial"/>
          <w:color w:val="222222"/>
          <w:shd w:val="clear" w:color="auto" w:fill="FFFFFF"/>
        </w:rPr>
        <w:t>配乐诗朗诵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>《海思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》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http://b23.tv/PGCXsMF?share_medium=android&amp;share_source=weixin&amp;bbid=XUDEB00D83665CDBFE89870C80ABB1B027182&amp;ts=1667869083495</w:t>
        </w:r>
      </w:hyperlink>
      <w:r>
        <w:rPr>
          <w:rFonts w:ascii="Arial" w:hAnsi="Arial" w:cs="Arial"/>
          <w:color w:val="222222"/>
          <w:shd w:val="clear" w:color="auto" w:fill="FFFFFF"/>
        </w:rPr>
        <w:t>]</w:t>
      </w:r>
    </w:p>
    <w:sectPr w:rsidR="00C3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B"/>
    <w:rsid w:val="00C3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5B5C"/>
  <w15:chartTrackingRefBased/>
  <w15:docId w15:val="{0486967B-9A18-423B-B72A-CA58D3A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23.tv/PGCXsMF?share_medium=android&amp;share_source=weixin&amp;bbid=XUDEB00D83665CDBFE89870C80ABB1B027182&amp;ts=16678690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 and Catherine</dc:creator>
  <cp:keywords/>
  <dc:description/>
  <cp:lastModifiedBy>Tun and Catherine</cp:lastModifiedBy>
  <cp:revision>2</cp:revision>
  <dcterms:created xsi:type="dcterms:W3CDTF">2022-11-11T02:11:00Z</dcterms:created>
  <dcterms:modified xsi:type="dcterms:W3CDTF">2022-11-11T02:11:00Z</dcterms:modified>
</cp:coreProperties>
</file>